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43A" w:rsidRDefault="006C143A" w:rsidP="006C143A">
      <w:pPr>
        <w:pStyle w:val="a4"/>
        <w:spacing w:before="0"/>
        <w:ind w:firstLine="165"/>
        <w:jc w:val="center"/>
      </w:pPr>
      <w:r>
        <w:t>АННОТАЦИЯ</w:t>
      </w:r>
    </w:p>
    <w:p w:rsidR="006C143A" w:rsidRDefault="002D2717" w:rsidP="006C143A">
      <w:pPr>
        <w:pStyle w:val="a4"/>
        <w:spacing w:before="0"/>
        <w:ind w:firstLine="165"/>
        <w:jc w:val="center"/>
      </w:pPr>
      <w:r>
        <w:t>Основная образовательная программа дошкольного образования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6"/>
        </w:rPr>
        <w:t xml:space="preserve"> </w:t>
      </w:r>
      <w:r>
        <w:t>автономного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 w:rsidR="006C143A">
        <w:t xml:space="preserve"> учреждения «Детский сад №95</w:t>
      </w:r>
      <w:r>
        <w:t xml:space="preserve"> комбинированного вида» </w:t>
      </w:r>
    </w:p>
    <w:p w:rsidR="0030157F" w:rsidRDefault="006C143A" w:rsidP="006C143A">
      <w:pPr>
        <w:pStyle w:val="a4"/>
        <w:ind w:left="3734" w:right="1095"/>
        <w:jc w:val="center"/>
      </w:pPr>
      <w:proofErr w:type="gramStart"/>
      <w:r>
        <w:t xml:space="preserve">Кировского </w:t>
      </w:r>
      <w:r w:rsidR="002D2717">
        <w:rPr>
          <w:spacing w:val="-67"/>
        </w:rPr>
        <w:t xml:space="preserve"> </w:t>
      </w:r>
      <w:r w:rsidR="002D2717">
        <w:t>района</w:t>
      </w:r>
      <w:proofErr w:type="gramEnd"/>
      <w:r w:rsidR="002D2717">
        <w:t xml:space="preserve"> </w:t>
      </w:r>
      <w:proofErr w:type="spellStart"/>
      <w:r w:rsidR="002D2717">
        <w:t>г.Казани</w:t>
      </w:r>
      <w:proofErr w:type="spellEnd"/>
    </w:p>
    <w:p w:rsidR="0030157F" w:rsidRDefault="0030157F">
      <w:pPr>
        <w:pStyle w:val="a3"/>
        <w:ind w:left="0"/>
        <w:jc w:val="left"/>
        <w:rPr>
          <w:b/>
          <w:sz w:val="30"/>
        </w:rPr>
      </w:pPr>
    </w:p>
    <w:p w:rsidR="0030157F" w:rsidRDefault="0030157F">
      <w:pPr>
        <w:pStyle w:val="a3"/>
        <w:spacing w:before="2"/>
        <w:ind w:left="0"/>
        <w:jc w:val="left"/>
        <w:rPr>
          <w:b/>
          <w:sz w:val="29"/>
        </w:rPr>
      </w:pPr>
    </w:p>
    <w:p w:rsidR="0030157F" w:rsidRDefault="002D2717">
      <w:pPr>
        <w:ind w:left="1005"/>
        <w:rPr>
          <w:sz w:val="28"/>
        </w:rPr>
      </w:pPr>
      <w:r>
        <w:rPr>
          <w:i/>
          <w:sz w:val="28"/>
        </w:rPr>
        <w:t>Форма обучения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очная.</w:t>
      </w:r>
    </w:p>
    <w:p w:rsidR="0030157F" w:rsidRDefault="002D2717">
      <w:pPr>
        <w:pStyle w:val="a3"/>
        <w:spacing w:before="237" w:line="247" w:lineRule="auto"/>
        <w:ind w:right="153" w:firstLine="852"/>
      </w:pPr>
      <w:r>
        <w:rPr>
          <w:i/>
        </w:rPr>
        <w:t>Нормативный</w:t>
      </w:r>
      <w:r>
        <w:rPr>
          <w:i/>
          <w:spacing w:val="1"/>
        </w:rPr>
        <w:t xml:space="preserve"> </w:t>
      </w:r>
      <w:r>
        <w:rPr>
          <w:i/>
        </w:rPr>
        <w:t>срок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автономного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«Детский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6C143A">
        <w:t>№95</w:t>
      </w:r>
      <w:r>
        <w:rPr>
          <w:spacing w:val="1"/>
        </w:rPr>
        <w:t xml:space="preserve"> </w:t>
      </w:r>
      <w:r>
        <w:t>комбинированного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r w:rsidR="006C143A">
        <w:t>Кировского</w:t>
      </w:r>
      <w:r>
        <w:rPr>
          <w:spacing w:val="1"/>
        </w:rPr>
        <w:t xml:space="preserve"> </w:t>
      </w:r>
      <w:r>
        <w:t xml:space="preserve">района </w:t>
      </w:r>
      <w:proofErr w:type="spellStart"/>
      <w:r>
        <w:t>г.Казани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лет.</w:t>
      </w:r>
    </w:p>
    <w:p w:rsidR="0030157F" w:rsidRDefault="002D2717">
      <w:pPr>
        <w:spacing w:before="217" w:line="247" w:lineRule="auto"/>
        <w:ind w:left="147" w:right="151" w:firstLine="852"/>
        <w:jc w:val="both"/>
        <w:rPr>
          <w:sz w:val="28"/>
        </w:rPr>
      </w:pPr>
      <w:r>
        <w:rPr>
          <w:i/>
          <w:sz w:val="28"/>
        </w:rPr>
        <w:t>Языки,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(обучение):</w:t>
      </w:r>
      <w:r>
        <w:rPr>
          <w:spacing w:val="1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1"/>
          <w:sz w:val="28"/>
        </w:rPr>
        <w:t xml:space="preserve"> </w:t>
      </w:r>
      <w:r>
        <w:rPr>
          <w:sz w:val="28"/>
        </w:rPr>
        <w:t>язык.</w:t>
      </w:r>
    </w:p>
    <w:p w:rsidR="0030157F" w:rsidRDefault="002D2717">
      <w:pPr>
        <w:pStyle w:val="a3"/>
        <w:spacing w:before="220"/>
        <w:ind w:left="160" w:right="166" w:firstLine="850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 социальных и материальных условий, открывающих возможности</w:t>
      </w:r>
      <w:r>
        <w:rPr>
          <w:spacing w:val="1"/>
        </w:rPr>
        <w:t xml:space="preserve"> </w:t>
      </w:r>
      <w:r>
        <w:t>позитивной социализации ребенка, формирования у него доверия к миру, к людям</w:t>
      </w:r>
      <w:r>
        <w:rPr>
          <w:spacing w:val="-67"/>
        </w:rPr>
        <w:t xml:space="preserve"> </w:t>
      </w:r>
      <w:r>
        <w:t>и к себе</w:t>
      </w:r>
      <w:r>
        <w:t>, его личностного и познавательного развития, развития инициативы и</w:t>
      </w:r>
      <w:r>
        <w:rPr>
          <w:spacing w:val="1"/>
        </w:rPr>
        <w:t xml:space="preserve"> </w:t>
      </w:r>
      <w:r>
        <w:t xml:space="preserve">творческих способностей посредством </w:t>
      </w:r>
      <w:proofErr w:type="spellStart"/>
      <w:r>
        <w:t>культуросообразных</w:t>
      </w:r>
      <w:proofErr w:type="spellEnd"/>
      <w:r>
        <w:t xml:space="preserve"> и </w:t>
      </w:r>
      <w:proofErr w:type="spellStart"/>
      <w:r>
        <w:t>возрастосообразных</w:t>
      </w:r>
      <w:proofErr w:type="spellEnd"/>
      <w:r>
        <w:rPr>
          <w:spacing w:val="-67"/>
        </w:rPr>
        <w:t xml:space="preserve"> </w:t>
      </w:r>
      <w:r>
        <w:t>видов деятельности в сотрудничестве со взрослыми и другими детьми, а также 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здоровья и безопасност</w:t>
      </w:r>
      <w:r>
        <w:t>и детей.</w:t>
      </w:r>
    </w:p>
    <w:p w:rsidR="0030157F" w:rsidRDefault="002D2717">
      <w:pPr>
        <w:pStyle w:val="a3"/>
        <w:spacing w:line="247" w:lineRule="auto"/>
        <w:ind w:right="151" w:firstLine="852"/>
      </w:pPr>
      <w:r>
        <w:t>Особенностью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является:</w:t>
      </w:r>
      <w:r>
        <w:rPr>
          <w:spacing w:val="-67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-67"/>
        </w:rPr>
        <w:t xml:space="preserve"> </w:t>
      </w:r>
      <w:r>
        <w:t>ребенку возможности выбора, как через планирование соответствующих занятий,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семьи;</w:t>
      </w:r>
      <w:r>
        <w:rPr>
          <w:spacing w:val="70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всех пяти</w:t>
      </w:r>
      <w:r>
        <w:rPr>
          <w:spacing w:val="-1"/>
        </w:rPr>
        <w:t xml:space="preserve"> </w:t>
      </w:r>
      <w:r>
        <w:t>взаимодополняющих образовательных</w:t>
      </w:r>
      <w:r>
        <w:rPr>
          <w:spacing w:val="-1"/>
        </w:rPr>
        <w:t xml:space="preserve"> </w:t>
      </w:r>
      <w:r>
        <w:t>областях.</w:t>
      </w:r>
    </w:p>
    <w:p w:rsidR="0030157F" w:rsidRDefault="002D2717">
      <w:pPr>
        <w:pStyle w:val="a3"/>
        <w:spacing w:before="27"/>
        <w:ind w:left="160" w:right="168" w:firstLine="850"/>
      </w:pPr>
      <w:r>
        <w:t>Особая роль в Программе уделяется игровой деятельности как ведущей в</w:t>
      </w:r>
      <w:r>
        <w:rPr>
          <w:spacing w:val="1"/>
        </w:rPr>
        <w:t xml:space="preserve"> </w:t>
      </w:r>
      <w:r>
        <w:t>дошкольном</w:t>
      </w:r>
      <w:r>
        <w:rPr>
          <w:spacing w:val="-4"/>
        </w:rPr>
        <w:t xml:space="preserve"> </w:t>
      </w:r>
      <w:r>
        <w:t>детстве</w:t>
      </w:r>
      <w:r>
        <w:rPr>
          <w:spacing w:val="-1"/>
        </w:rPr>
        <w:t xml:space="preserve"> </w:t>
      </w:r>
      <w:r>
        <w:t>(</w:t>
      </w:r>
      <w:proofErr w:type="spellStart"/>
      <w:r>
        <w:t>А.Н.Леонтьев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А.В.Запорожец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Д.Б.Эльконин</w:t>
      </w:r>
      <w:proofErr w:type="spellEnd"/>
      <w:r>
        <w:rPr>
          <w:spacing w:val="-4"/>
        </w:rPr>
        <w:t xml:space="preserve"> </w:t>
      </w:r>
      <w:r>
        <w:t xml:space="preserve">и </w:t>
      </w:r>
      <w:proofErr w:type="spellStart"/>
      <w:r>
        <w:t>др</w:t>
      </w:r>
      <w:proofErr w:type="spellEnd"/>
      <w:r>
        <w:t>)</w:t>
      </w:r>
      <w:r w:rsidR="006C143A">
        <w:t>.</w:t>
      </w:r>
    </w:p>
    <w:p w:rsidR="0030157F" w:rsidRDefault="002D2717" w:rsidP="006C143A">
      <w:pPr>
        <w:pStyle w:val="a3"/>
        <w:ind w:left="162" w:right="168" w:firstLine="852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комплекс</w:t>
      </w:r>
      <w:r>
        <w:t>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реб</w:t>
      </w:r>
      <w:r w:rsidR="006C143A">
        <w:t>е</w:t>
      </w:r>
      <w:r>
        <w:t>нка от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лет.</w:t>
      </w:r>
    </w:p>
    <w:p w:rsidR="0030157F" w:rsidRDefault="002D2717" w:rsidP="006C143A">
      <w:pPr>
        <w:pStyle w:val="a3"/>
        <w:ind w:left="160" w:right="160" w:firstLine="850"/>
      </w:pPr>
      <w:r>
        <w:t xml:space="preserve">Программа строится на принципе </w:t>
      </w:r>
      <w:proofErr w:type="spellStart"/>
      <w:r>
        <w:t>культуросообразности</w:t>
      </w:r>
      <w:proofErr w:type="spellEnd"/>
      <w:r>
        <w:t>. Его реализация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образовании,</w:t>
      </w:r>
      <w:r>
        <w:rPr>
          <w:spacing w:val="1"/>
        </w:rPr>
        <w:t xml:space="preserve"> </w:t>
      </w:r>
      <w:r>
        <w:t>восполняет недостатки духовно – нравственного и эмоционального воспитания.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рассматривается,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реб</w:t>
      </w:r>
      <w:r w:rsidR="006C143A">
        <w:t>е</w:t>
      </w:r>
      <w:r>
        <w:t>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компонентам человеческой культуры (знание, мораль, искусство, труд). Главный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71"/>
        </w:rPr>
        <w:t xml:space="preserve"> </w:t>
      </w:r>
      <w:r>
        <w:t>ценность,</w:t>
      </w:r>
      <w:r>
        <w:rPr>
          <w:spacing w:val="-67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(классической и народной – как отечественной, так и зарубежной), возможность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всесторонних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</w:t>
      </w:r>
      <w:r w:rsidR="006C143A">
        <w:t>е</w:t>
      </w:r>
      <w:r>
        <w:t>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</w:t>
      </w:r>
      <w:r>
        <w:t>етства.</w:t>
      </w:r>
    </w:p>
    <w:p w:rsidR="0030157F" w:rsidRDefault="002D2717">
      <w:pPr>
        <w:pStyle w:val="a3"/>
        <w:spacing w:before="65" w:line="247" w:lineRule="auto"/>
        <w:ind w:right="148" w:firstLine="852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 w:rsidR="006C143A">
        <w:t>детей с уче</w:t>
      </w:r>
      <w:r>
        <w:t>том возрастных и индивидуальных особенностей по образовательным</w:t>
      </w:r>
      <w:r>
        <w:rPr>
          <w:spacing w:val="1"/>
        </w:rPr>
        <w:t xml:space="preserve"> </w:t>
      </w:r>
      <w:r>
        <w:lastRenderedPageBreak/>
        <w:t>областям социально-коммуникативное, познавательное, речевое, художественно-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является: всестороннее</w:t>
      </w:r>
      <w:r>
        <w:rPr>
          <w:spacing w:val="-1"/>
        </w:rPr>
        <w:t xml:space="preserve"> </w:t>
      </w:r>
      <w:r>
        <w:t>воспитание и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ребенка.</w:t>
      </w:r>
    </w:p>
    <w:p w:rsidR="0030157F" w:rsidRDefault="002D2717" w:rsidP="006C143A">
      <w:pPr>
        <w:pStyle w:val="a3"/>
        <w:spacing w:after="12" w:line="276" w:lineRule="auto"/>
        <w:ind w:left="152" w:right="159" w:firstLine="852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67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</w:t>
      </w:r>
      <w:proofErr w:type="spellStart"/>
      <w:r>
        <w:t>Сөенеч</w:t>
      </w:r>
      <w:proofErr w:type="spellEnd"/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«Радость</w:t>
      </w:r>
      <w:r>
        <w:rPr>
          <w:spacing w:val="1"/>
        </w:rPr>
        <w:t xml:space="preserve"> </w:t>
      </w:r>
      <w:r>
        <w:t>познания»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ред.</w:t>
      </w:r>
      <w:r>
        <w:rPr>
          <w:spacing w:val="1"/>
        </w:rPr>
        <w:t xml:space="preserve"> </w:t>
      </w:r>
      <w:proofErr w:type="spellStart"/>
      <w:r>
        <w:t>Шаеховой</w:t>
      </w:r>
      <w:proofErr w:type="spellEnd"/>
      <w:r>
        <w:rPr>
          <w:spacing w:val="1"/>
        </w:rPr>
        <w:t xml:space="preserve"> </w:t>
      </w:r>
      <w:r>
        <w:t>Р.К.,</w:t>
      </w:r>
      <w:r>
        <w:rPr>
          <w:spacing w:val="1"/>
        </w:rPr>
        <w:t xml:space="preserve"> </w:t>
      </w:r>
      <w:r>
        <w:t>2016г.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успешную</w:t>
      </w:r>
      <w:r>
        <w:rPr>
          <w:spacing w:val="1"/>
        </w:rPr>
        <w:t xml:space="preserve"> </w:t>
      </w:r>
      <w:r>
        <w:t>социализацию, мотивацию и поддержку индивидуальности дете</w:t>
      </w:r>
      <w:r>
        <w:t>й через 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народную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активности.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(татарскому)</w:t>
      </w:r>
      <w:r>
        <w:rPr>
          <w:spacing w:val="1"/>
        </w:rPr>
        <w:t xml:space="preserve"> </w:t>
      </w:r>
      <w:r>
        <w:t>языку</w:t>
      </w:r>
      <w:r>
        <w:rPr>
          <w:spacing w:val="-67"/>
        </w:rPr>
        <w:t xml:space="preserve"> </w:t>
      </w:r>
      <w:r>
        <w:t>используются УМК 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» (</w:t>
      </w:r>
      <w:proofErr w:type="spellStart"/>
      <w:r>
        <w:t>Хазратова</w:t>
      </w:r>
      <w:proofErr w:type="spellEnd"/>
      <w:r>
        <w:t xml:space="preserve"> Ф.В.), для обучения</w:t>
      </w:r>
      <w:r>
        <w:rPr>
          <w:spacing w:val="1"/>
        </w:rPr>
        <w:t xml:space="preserve"> </w:t>
      </w:r>
      <w:r>
        <w:t>русскоязычных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«Говорим</w:t>
      </w:r>
      <w:r>
        <w:rPr>
          <w:spacing w:val="1"/>
        </w:rPr>
        <w:t xml:space="preserve"> </w:t>
      </w:r>
      <w:r>
        <w:t>по-татарски»</w:t>
      </w:r>
      <w:r>
        <w:rPr>
          <w:spacing w:val="1"/>
        </w:rPr>
        <w:t xml:space="preserve"> </w:t>
      </w:r>
      <w:r>
        <w:t>(автор</w:t>
      </w:r>
      <w:r>
        <w:rPr>
          <w:spacing w:val="-67"/>
        </w:rPr>
        <w:t xml:space="preserve"> </w:t>
      </w:r>
      <w:proofErr w:type="spellStart"/>
      <w:r>
        <w:t>Зарипова</w:t>
      </w:r>
      <w:proofErr w:type="spellEnd"/>
      <w:r>
        <w:rPr>
          <w:spacing w:val="60"/>
        </w:rPr>
        <w:t xml:space="preserve"> </w:t>
      </w:r>
      <w:r>
        <w:t>З.М.)</w:t>
      </w:r>
      <w:r w:rsidR="006C143A">
        <w:rPr>
          <w:spacing w:val="65"/>
        </w:rPr>
        <w:t>.</w:t>
      </w:r>
    </w:p>
    <w:p w:rsidR="006C143A" w:rsidRDefault="002D2717">
      <w:pPr>
        <w:pStyle w:val="a3"/>
        <w:spacing w:before="50" w:line="276" w:lineRule="auto"/>
        <w:ind w:left="152" w:right="158" w:firstLine="922"/>
        <w:rPr>
          <w:spacing w:val="71"/>
        </w:rPr>
      </w:pPr>
      <w:r>
        <w:t>П</w:t>
      </w:r>
      <w:r>
        <w:t>рограмма логопедической работы по преодолению общего недоразвития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proofErr w:type="spellStart"/>
      <w:r>
        <w:t>Т.Б.Филичева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Г.В.Чиркина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Т.В.Туманова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С.А.Миронова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А.В.Лагутина</w:t>
      </w:r>
      <w:proofErr w:type="spellEnd"/>
      <w:r>
        <w:t xml:space="preserve">, Москва, Издательство </w:t>
      </w:r>
      <w:bookmarkStart w:id="0" w:name="_GoBack"/>
      <w:bookmarkEnd w:id="0"/>
      <w:r>
        <w:t>«Просвещение», 3 издание, 2010.</w:t>
      </w:r>
      <w:r>
        <w:rPr>
          <w:spacing w:val="71"/>
        </w:rPr>
        <w:t xml:space="preserve"> </w:t>
      </w:r>
    </w:p>
    <w:p w:rsidR="0030157F" w:rsidRDefault="002D2717">
      <w:pPr>
        <w:pStyle w:val="a3"/>
        <w:spacing w:before="50" w:line="276" w:lineRule="auto"/>
        <w:ind w:left="152" w:right="158" w:firstLine="922"/>
      </w:pPr>
      <w:r>
        <w:t>Пособие</w:t>
      </w:r>
      <w:r>
        <w:rPr>
          <w:spacing w:val="1"/>
        </w:rPr>
        <w:t xml:space="preserve"> </w:t>
      </w:r>
      <w:r>
        <w:t xml:space="preserve">по работе с родителями для ДОУ «Путь к успеху» И.Г. Вахрушева, </w:t>
      </w:r>
      <w:proofErr w:type="spellStart"/>
      <w:r>
        <w:t>Л.Ф.Блинова</w:t>
      </w:r>
      <w:proofErr w:type="spellEnd"/>
      <w:r>
        <w:t>,</w:t>
      </w:r>
      <w:r>
        <w:rPr>
          <w:spacing w:val="1"/>
        </w:rPr>
        <w:t xml:space="preserve"> </w:t>
      </w:r>
      <w:r>
        <w:t>Казань 2007</w:t>
      </w:r>
      <w:r w:rsidR="006C143A">
        <w:t>.</w:t>
      </w:r>
    </w:p>
    <w:p w:rsidR="0030157F" w:rsidRDefault="002D2717">
      <w:pPr>
        <w:pStyle w:val="a3"/>
        <w:ind w:left="152" w:right="160" w:firstLine="922"/>
      </w:pPr>
      <w:r>
        <w:t>Учебно-методическое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 xml:space="preserve">учреждений / под науч. редакцией д-ра </w:t>
      </w:r>
      <w:proofErr w:type="spellStart"/>
      <w:r>
        <w:t>социол</w:t>
      </w:r>
      <w:proofErr w:type="spellEnd"/>
      <w:r>
        <w:t>. н. проф. Л.В. Карцевой. – Казань:</w:t>
      </w:r>
      <w:r>
        <w:rPr>
          <w:spacing w:val="1"/>
        </w:rPr>
        <w:t xml:space="preserve"> </w:t>
      </w:r>
      <w:proofErr w:type="spellStart"/>
      <w:r>
        <w:t>Казан.гос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инс</w:t>
      </w:r>
      <w:proofErr w:type="spellEnd"/>
      <w:r>
        <w:t>-т</w:t>
      </w:r>
      <w:r>
        <w:rPr>
          <w:spacing w:val="-1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204 с.</w:t>
      </w:r>
      <w:r>
        <w:rPr>
          <w:spacing w:val="-4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»,</w:t>
      </w:r>
      <w:r>
        <w:rPr>
          <w:spacing w:val="-1"/>
        </w:rPr>
        <w:t xml:space="preserve"> </w:t>
      </w:r>
      <w:r>
        <w:t>Казань</w:t>
      </w:r>
      <w:r>
        <w:rPr>
          <w:spacing w:val="-1"/>
        </w:rPr>
        <w:t xml:space="preserve"> </w:t>
      </w:r>
      <w:r>
        <w:t>2016.</w:t>
      </w:r>
    </w:p>
    <w:p w:rsidR="0030157F" w:rsidRDefault="002D2717">
      <w:pPr>
        <w:spacing w:line="247" w:lineRule="auto"/>
        <w:ind w:left="147" w:right="154" w:firstLine="852"/>
        <w:jc w:val="both"/>
        <w:rPr>
          <w:sz w:val="28"/>
        </w:rPr>
      </w:pPr>
      <w:r>
        <w:rPr>
          <w:i/>
          <w:sz w:val="28"/>
        </w:rPr>
        <w:t>Дистанционные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технологии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1"/>
          <w:sz w:val="28"/>
        </w:rPr>
        <w:t xml:space="preserve"> </w:t>
      </w:r>
      <w:r>
        <w:rPr>
          <w:sz w:val="28"/>
        </w:rPr>
        <w:t>МАДОУ</w:t>
      </w:r>
      <w:r>
        <w:rPr>
          <w:spacing w:val="12"/>
          <w:sz w:val="28"/>
        </w:rPr>
        <w:t xml:space="preserve"> </w:t>
      </w:r>
      <w:r>
        <w:rPr>
          <w:sz w:val="28"/>
        </w:rPr>
        <w:t>«Детский</w:t>
      </w:r>
      <w:r>
        <w:rPr>
          <w:spacing w:val="13"/>
          <w:sz w:val="28"/>
        </w:rPr>
        <w:t xml:space="preserve"> </w:t>
      </w:r>
      <w:r>
        <w:rPr>
          <w:sz w:val="28"/>
        </w:rPr>
        <w:t>сад</w:t>
      </w:r>
    </w:p>
    <w:p w:rsidR="0030157F" w:rsidRDefault="002D2717">
      <w:pPr>
        <w:pStyle w:val="a3"/>
        <w:spacing w:line="247" w:lineRule="auto"/>
        <w:ind w:right="156"/>
      </w:pPr>
      <w:r>
        <w:t>№</w:t>
      </w:r>
      <w:r w:rsidR="006C143A">
        <w:t>95</w:t>
      </w:r>
      <w:r>
        <w:t>11»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proofErr w:type="spellStart"/>
      <w:r>
        <w:t>коронавирусной</w:t>
      </w:r>
      <w:proofErr w:type="spellEnd"/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(COVID-19).</w:t>
      </w:r>
    </w:p>
    <w:sectPr w:rsidR="0030157F" w:rsidSect="006C143A">
      <w:pgSz w:w="11910" w:h="16840"/>
      <w:pgMar w:top="1100" w:right="680" w:bottom="993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0157F"/>
    <w:rsid w:val="002D2717"/>
    <w:rsid w:val="0030157F"/>
    <w:rsid w:val="006C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01E2D"/>
  <w15:docId w15:val="{8B0733A4-B038-4FAB-9C8D-FF20F2710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"/>
      <w:ind w:left="1194" w:right="516" w:hanging="332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1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625</Words>
  <Characters>3566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Мадоу4</dc:creator>
  <cp:lastModifiedBy>АЛСУ</cp:lastModifiedBy>
  <cp:revision>3</cp:revision>
  <dcterms:created xsi:type="dcterms:W3CDTF">2022-05-15T16:55:00Z</dcterms:created>
  <dcterms:modified xsi:type="dcterms:W3CDTF">2022-05-16T17:13:00Z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2022-05-15T00:00:00Z</vt:filetime>
  </property>
</Properties>
</file>